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5F3A" w14:textId="77777777" w:rsidR="00D72EBC" w:rsidRPr="00741CD2" w:rsidRDefault="00D72EBC" w:rsidP="00D72EBC">
      <w:pPr>
        <w:rPr>
          <w:b/>
          <w:bCs/>
        </w:rPr>
      </w:pPr>
      <w:r w:rsidRPr="00741CD2">
        <w:rPr>
          <w:b/>
          <w:bCs/>
        </w:rPr>
        <w:t>【夏季の大会運営での安全対策】</w:t>
      </w:r>
    </w:p>
    <w:p w14:paraId="0527EC7F" w14:textId="73D2A7B6" w:rsidR="00D72EBC" w:rsidRPr="00741CD2" w:rsidRDefault="00D72EBC" w:rsidP="00D72EBC"/>
    <w:p w14:paraId="5EEACEB7" w14:textId="276EA4D9" w:rsidR="00D72EBC" w:rsidRPr="00741CD2" w:rsidRDefault="00BE41EF" w:rsidP="00E40AFC">
      <w:pPr>
        <w:ind w:firstLineChars="100" w:firstLine="210"/>
      </w:pPr>
      <w:r w:rsidRPr="00741CD2">
        <w:rPr>
          <w:rFonts w:hint="eastAsia"/>
        </w:rPr>
        <w:t>夏季の</w:t>
      </w:r>
      <w:r w:rsidR="00D72EBC" w:rsidRPr="00741CD2">
        <w:t>大会開催については、</w:t>
      </w:r>
      <w:r w:rsidR="003F74AE">
        <w:rPr>
          <w:rFonts w:hint="eastAsia"/>
        </w:rPr>
        <w:t>様々な感染症</w:t>
      </w:r>
      <w:r w:rsidR="00D72EBC" w:rsidRPr="00741CD2">
        <w:t>の感染リスク</w:t>
      </w:r>
      <w:r w:rsidR="00B22E05" w:rsidRPr="00741CD2">
        <w:rPr>
          <w:rFonts w:hint="eastAsia"/>
        </w:rPr>
        <w:t>と熱中症リスク</w:t>
      </w:r>
      <w:r w:rsidR="00D72EBC" w:rsidRPr="00741CD2">
        <w:t>を最小化する観点から、選手</w:t>
      </w:r>
      <w:r w:rsidR="001F7A60" w:rsidRPr="00741CD2">
        <w:rPr>
          <w:rFonts w:hint="eastAsia"/>
        </w:rPr>
        <w:t>や</w:t>
      </w:r>
      <w:r w:rsidR="00D72EBC" w:rsidRPr="00741CD2">
        <w:t>関係者の安全を最優先し、実施の可否について地域ごとに慎重に判断して実施または中止・延期の判断をお願いいたします。夏季の大会実施にあたっては、熱中症対策を十分に行うとともに、緊急事態のための体制・設備・備品を備えることが重要です。</w:t>
      </w:r>
    </w:p>
    <w:p w14:paraId="71093259" w14:textId="77777777" w:rsidR="00D72EBC" w:rsidRPr="00741CD2" w:rsidRDefault="00D72EBC" w:rsidP="00D72EBC">
      <w:r w:rsidRPr="00741CD2">
        <w:t> </w:t>
      </w:r>
    </w:p>
    <w:p w14:paraId="08DD6171" w14:textId="77777777" w:rsidR="00D72EBC" w:rsidRPr="00741CD2" w:rsidRDefault="00D72EBC" w:rsidP="00D72EBC">
      <w:r w:rsidRPr="00741CD2">
        <w:t>1.ベンチを含む十分なスペースにテント等を設置し、日射を遮る。</w:t>
      </w:r>
    </w:p>
    <w:p w14:paraId="2FEFEF1D" w14:textId="77777777" w:rsidR="00D72EBC" w:rsidRPr="00741CD2" w:rsidRDefault="00D72EBC" w:rsidP="00D72EBC">
      <w:r w:rsidRPr="00741CD2">
        <w:t>※ 全選手/スタッフが同時に入り、かつ氷や飲料等を置けるスペースを確保する。</w:t>
      </w:r>
    </w:p>
    <w:p w14:paraId="22B4F4D1" w14:textId="77777777" w:rsidR="00D72EBC" w:rsidRPr="00741CD2" w:rsidRDefault="00D72EBC" w:rsidP="00D72EBC">
      <w:r w:rsidRPr="00741CD2">
        <w:t>※ スタジアム等に備え付けの屋根が透明のベンチは、日射を遮れず風通しも悪いため使用不可。</w:t>
      </w:r>
    </w:p>
    <w:p w14:paraId="1320C222" w14:textId="77777777" w:rsidR="00D72EBC" w:rsidRPr="00741CD2" w:rsidRDefault="00D72EBC" w:rsidP="00D72EBC">
      <w:r w:rsidRPr="00741CD2">
        <w:t>※ 人工芝ピッチに屋根がない場合は､必ず日射を遮るテント等を設置する。</w:t>
      </w:r>
    </w:p>
    <w:p w14:paraId="6AC43B69" w14:textId="77777777" w:rsidR="00D72EBC" w:rsidRPr="00741CD2" w:rsidRDefault="00D72EBC" w:rsidP="00D72EBC">
      <w:r w:rsidRPr="00741CD2">
        <w:t> </w:t>
      </w:r>
    </w:p>
    <w:p w14:paraId="052819AB" w14:textId="77777777" w:rsidR="00D72EBC" w:rsidRPr="00741CD2" w:rsidRDefault="00D72EBC" w:rsidP="00D72EBC">
      <w:r w:rsidRPr="00741CD2">
        <w:t>2. レフリーや運営スタッフ用、緊急対応用に、氷・スポーツドリンク・経口補水液を十分に準備する。</w:t>
      </w:r>
    </w:p>
    <w:p w14:paraId="6E6D6599" w14:textId="77777777" w:rsidR="00D72EBC" w:rsidRPr="00741CD2" w:rsidRDefault="00D72EBC" w:rsidP="00D72EBC">
      <w:r w:rsidRPr="00741CD2">
        <w:t> </w:t>
      </w:r>
    </w:p>
    <w:p w14:paraId="75DF8C6D" w14:textId="77777777" w:rsidR="00D72EBC" w:rsidRPr="00741CD2" w:rsidRDefault="00D72EBC" w:rsidP="00D72EBC">
      <w:r w:rsidRPr="00741CD2">
        <w:t>3. 熱中症対応が可能な救急病院を準備する。特に夜間は宿直医による対応の可否を確認する。</w:t>
      </w:r>
    </w:p>
    <w:p w14:paraId="1C1B1687" w14:textId="77777777" w:rsidR="00D72EBC" w:rsidRPr="00741CD2" w:rsidRDefault="00D72EBC" w:rsidP="00D72EBC">
      <w:r w:rsidRPr="00741CD2">
        <w:t> </w:t>
      </w:r>
    </w:p>
    <w:p w14:paraId="563C064B" w14:textId="77777777" w:rsidR="00D72EBC" w:rsidRPr="00741CD2" w:rsidRDefault="00D72EBC" w:rsidP="00D72EBC">
      <w:r w:rsidRPr="00741CD2">
        <w:t>4. ウォーターブレイク(給水)の準備をする。</w:t>
      </w:r>
    </w:p>
    <w:p w14:paraId="57CA4F80" w14:textId="77777777" w:rsidR="00D72EBC" w:rsidRPr="00741CD2" w:rsidRDefault="00D72EBC" w:rsidP="00D72EBC">
      <w:r w:rsidRPr="00741CD2">
        <w:t> </w:t>
      </w:r>
    </w:p>
    <w:p w14:paraId="0758BCB1" w14:textId="3EA5EF5F" w:rsidR="00D72EBC" w:rsidRPr="00741CD2" w:rsidRDefault="00D72EBC" w:rsidP="00D72EBC">
      <w:r w:rsidRPr="00741CD2">
        <w:t>5. 会場に医師、看護師、BLS（</w:t>
      </w:r>
      <w:r w:rsidR="001F1BB4" w:rsidRPr="00741CD2">
        <w:t>Basic Life Support</w:t>
      </w:r>
      <w:r w:rsidR="001F1BB4" w:rsidRPr="00741CD2">
        <w:rPr>
          <w:rFonts w:hint="eastAsia"/>
        </w:rPr>
        <w:t>：</w:t>
      </w:r>
      <w:r w:rsidRPr="00741CD2">
        <w:t>一次救命処置）資格保持者等を常駐させる。</w:t>
      </w:r>
    </w:p>
    <w:p w14:paraId="724B87F2" w14:textId="77777777" w:rsidR="00D72EBC" w:rsidRPr="00741CD2" w:rsidRDefault="00D72EBC" w:rsidP="00D72EBC">
      <w:r w:rsidRPr="00741CD2">
        <w:t> </w:t>
      </w:r>
    </w:p>
    <w:p w14:paraId="56AB5137" w14:textId="7EEEC9A4" w:rsidR="00D72EBC" w:rsidRPr="00741CD2" w:rsidRDefault="00D72EBC" w:rsidP="00D72EBC">
      <w:r w:rsidRPr="00741CD2">
        <w:t>6. 前後半1回ずつ、それぞれの半分の時間が経過した頃に3分間程度のウォーターブレイクを設け、熱ストレスのチェック、身体の冷却、水分補給を行う。7人制についてはハーフタイムの延長を考慮する。</w:t>
      </w:r>
    </w:p>
    <w:p w14:paraId="29BA8C32" w14:textId="77777777" w:rsidR="00D975A8" w:rsidRPr="00741CD2" w:rsidRDefault="00D975A8" w:rsidP="00D72EBC"/>
    <w:p w14:paraId="05578007" w14:textId="247CFCE2" w:rsidR="00D72EBC" w:rsidRPr="00741CD2" w:rsidRDefault="00D72EBC" w:rsidP="00D72EBC">
      <w:r w:rsidRPr="00741CD2">
        <w:t>7</w:t>
      </w:r>
      <w:r w:rsidR="00D975A8" w:rsidRPr="00741CD2">
        <w:t xml:space="preserve">. </w:t>
      </w:r>
      <w:r w:rsidRPr="00741CD2">
        <w:t>暑熱環境に応じて（WBGT値 “Wet Bulb Globe Temperature＝湿球黒球温度” などをもとに）大会主催者は以下を許可すること</w:t>
      </w:r>
    </w:p>
    <w:p w14:paraId="08D7463E" w14:textId="77777777" w:rsidR="00D72EBC" w:rsidRPr="00741CD2" w:rsidRDefault="00D72EBC" w:rsidP="00D72EBC">
      <w:r w:rsidRPr="00741CD2">
        <w:t>※ 日影にあるベンチに入り、休む。</w:t>
      </w:r>
    </w:p>
    <w:p w14:paraId="45AE66C1" w14:textId="4024CE1E" w:rsidR="00D72EBC" w:rsidRPr="00741CD2" w:rsidRDefault="00D72EBC" w:rsidP="00D72EBC">
      <w:r w:rsidRPr="00741CD2">
        <w:t xml:space="preserve">※ </w:t>
      </w:r>
      <w:r w:rsidR="00460836" w:rsidRPr="00FD0DF3">
        <w:rPr>
          <w:rFonts w:hint="eastAsia"/>
        </w:rPr>
        <w:t>身体冷却用の氷や水（アイスタオル等）を用いて、必要に応じて体を冷やす</w:t>
      </w:r>
    </w:p>
    <w:p w14:paraId="4EA8D6B9" w14:textId="77777777" w:rsidR="00D72EBC" w:rsidRPr="00741CD2" w:rsidRDefault="00D72EBC" w:rsidP="00D72EBC">
      <w:r w:rsidRPr="00741CD2">
        <w:t>※ 水だけでなくスポーツドリンク等を飲む。</w:t>
      </w:r>
    </w:p>
    <w:p w14:paraId="3E426487" w14:textId="77777777" w:rsidR="00D72EBC" w:rsidRPr="00741CD2" w:rsidRDefault="00D72EBC" w:rsidP="00D72EBC">
      <w:r w:rsidRPr="00741CD2">
        <w:t> </w:t>
      </w:r>
    </w:p>
    <w:p w14:paraId="613396DE" w14:textId="1B13934F" w:rsidR="00D72EBC" w:rsidRPr="00741CD2" w:rsidRDefault="00D72EBC" w:rsidP="00D72EBC">
      <w:r w:rsidRPr="00741CD2">
        <w:t>8. ロッカールームでエアコンまたは扇風機（または団扇）を使用する。</w:t>
      </w:r>
    </w:p>
    <w:p w14:paraId="59070FF8" w14:textId="77777777" w:rsidR="00D975A8" w:rsidRPr="00741CD2" w:rsidRDefault="00D975A8" w:rsidP="00D72EBC"/>
    <w:p w14:paraId="132FA58F" w14:textId="2DE0543E" w:rsidR="00D72EBC" w:rsidRPr="00741CD2" w:rsidRDefault="00D72EBC" w:rsidP="00D72EBC">
      <w:r w:rsidRPr="00741CD2">
        <w:t>9.大会に備えEAP（</w:t>
      </w:r>
      <w:r w:rsidR="001F1BB4" w:rsidRPr="00741CD2">
        <w:rPr>
          <w:rFonts w:hint="eastAsia"/>
        </w:rPr>
        <w:t>Emergency Action Plan：</w:t>
      </w:r>
      <w:r w:rsidRPr="00741CD2">
        <w:t>緊急時対応計画）を作成しておく。</w:t>
      </w:r>
    </w:p>
    <w:p w14:paraId="25EF096F" w14:textId="24E138F2" w:rsidR="00D72EBC" w:rsidRPr="00741CD2" w:rsidRDefault="00D72EBC" w:rsidP="00D72EBC">
      <w:r w:rsidRPr="00741CD2">
        <w:t>EAPとは、事故や災害発生時などの予定外の緊急時に際して、各組織、チームがその場で対応するために予め想定した行動計画のことです。チームラグビー関係者全員が情報を共有し、緊急時対応計画を周知徹底することにより、よりスムーズな対応を図ることが重要です。JRFUでは、EAP作成のためのひな形/テンプレートを用意しています。</w:t>
      </w:r>
    </w:p>
    <w:p w14:paraId="6F526770" w14:textId="77777777" w:rsidR="00427247" w:rsidRPr="00741CD2" w:rsidRDefault="00427247" w:rsidP="00D72EBC"/>
    <w:p w14:paraId="4E75DA93" w14:textId="3F9FA721" w:rsidR="00D72EBC" w:rsidRPr="00741CD2" w:rsidRDefault="00D72EBC" w:rsidP="00D72EBC">
      <w:r w:rsidRPr="00741CD2">
        <w:t> 日本ラグビーフットボール協会ホームページ 「安全対策」</w:t>
      </w:r>
      <w:r w:rsidR="00EE5CEC" w:rsidRPr="00741CD2">
        <w:rPr>
          <w:rFonts w:hint="eastAsia"/>
        </w:rPr>
        <w:t>(</w:t>
      </w:r>
      <w:r w:rsidR="00EE5CEC" w:rsidRPr="00741CD2">
        <w:t>EAP</w:t>
      </w:r>
      <w:r w:rsidR="00EE5CEC" w:rsidRPr="00741CD2">
        <w:rPr>
          <w:rFonts w:hint="eastAsia"/>
        </w:rPr>
        <w:t>テンプレートは最下段)</w:t>
      </w:r>
    </w:p>
    <w:p w14:paraId="30C766F4" w14:textId="6CC563A6" w:rsidR="007B4347" w:rsidRPr="00D72EBC" w:rsidRDefault="00000000">
      <w:hyperlink r:id="rId6" w:tgtFrame="_blank" w:tooltip="https://www.jrfuplayerwelfare.com/" w:history="1">
        <w:r w:rsidR="00D72EBC" w:rsidRPr="00741CD2">
          <w:rPr>
            <w:rStyle w:val="a3"/>
            <w:color w:val="auto"/>
          </w:rPr>
          <w:t>https://www.jrfuplayerwelfare.com/</w:t>
        </w:r>
      </w:hyperlink>
    </w:p>
    <w:sectPr w:rsidR="007B4347" w:rsidRPr="00D72EBC" w:rsidSect="008F6575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3D81" w14:textId="77777777" w:rsidR="00792CE9" w:rsidRDefault="00792CE9" w:rsidP="00B70527">
      <w:r>
        <w:separator/>
      </w:r>
    </w:p>
  </w:endnote>
  <w:endnote w:type="continuationSeparator" w:id="0">
    <w:p w14:paraId="11DB747E" w14:textId="77777777" w:rsidR="00792CE9" w:rsidRDefault="00792CE9" w:rsidP="00B7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4513" w14:textId="77777777" w:rsidR="00792CE9" w:rsidRDefault="00792CE9" w:rsidP="00B70527">
      <w:r>
        <w:separator/>
      </w:r>
    </w:p>
  </w:footnote>
  <w:footnote w:type="continuationSeparator" w:id="0">
    <w:p w14:paraId="009EA237" w14:textId="77777777" w:rsidR="00792CE9" w:rsidRDefault="00792CE9" w:rsidP="00B7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BC"/>
    <w:rsid w:val="0013580C"/>
    <w:rsid w:val="001523F6"/>
    <w:rsid w:val="001911D6"/>
    <w:rsid w:val="001F1BB4"/>
    <w:rsid w:val="001F7A60"/>
    <w:rsid w:val="00213502"/>
    <w:rsid w:val="002A4DA7"/>
    <w:rsid w:val="0038328C"/>
    <w:rsid w:val="003F74AE"/>
    <w:rsid w:val="00427247"/>
    <w:rsid w:val="00460836"/>
    <w:rsid w:val="00635B22"/>
    <w:rsid w:val="006B129D"/>
    <w:rsid w:val="00741CD2"/>
    <w:rsid w:val="00774B2D"/>
    <w:rsid w:val="00792CE9"/>
    <w:rsid w:val="007B4347"/>
    <w:rsid w:val="008F6575"/>
    <w:rsid w:val="00AC52A6"/>
    <w:rsid w:val="00B22E05"/>
    <w:rsid w:val="00B70527"/>
    <w:rsid w:val="00BE41EF"/>
    <w:rsid w:val="00D72EBC"/>
    <w:rsid w:val="00D975A8"/>
    <w:rsid w:val="00E246E5"/>
    <w:rsid w:val="00E40AFC"/>
    <w:rsid w:val="00EE5CEC"/>
    <w:rsid w:val="00F37FA1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528ED"/>
  <w15:chartTrackingRefBased/>
  <w15:docId w15:val="{CAB4B72B-A785-432E-8C8C-B2680E92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E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2EB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70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527"/>
  </w:style>
  <w:style w:type="paragraph" w:styleId="a7">
    <w:name w:val="footer"/>
    <w:basedOn w:val="a"/>
    <w:link w:val="a8"/>
    <w:uiPriority w:val="99"/>
    <w:unhideWhenUsed/>
    <w:rsid w:val="00B70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527"/>
  </w:style>
  <w:style w:type="character" w:styleId="a9">
    <w:name w:val="FollowedHyperlink"/>
    <w:basedOn w:val="a0"/>
    <w:uiPriority w:val="99"/>
    <w:semiHidden/>
    <w:unhideWhenUsed/>
    <w:rsid w:val="007B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rfuplayerwelfar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塚崎 有</dc:creator>
  <cp:keywords/>
  <dc:description/>
  <cp:lastModifiedBy>塚崎 有</cp:lastModifiedBy>
  <cp:revision>6</cp:revision>
  <dcterms:created xsi:type="dcterms:W3CDTF">2023-05-25T06:28:00Z</dcterms:created>
  <dcterms:modified xsi:type="dcterms:W3CDTF">2023-05-31T01:52:00Z</dcterms:modified>
</cp:coreProperties>
</file>