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1207" w14:textId="1B6B7D2A" w:rsidR="00E85943" w:rsidRDefault="00E85943" w:rsidP="00E85943">
      <w:pPr>
        <w:rPr>
          <w:b/>
          <w:bCs/>
        </w:rPr>
      </w:pPr>
      <w:r w:rsidRPr="00E85943">
        <w:rPr>
          <w:rFonts w:hint="eastAsia"/>
          <w:b/>
          <w:bCs/>
        </w:rPr>
        <w:t>【食中毒の予防】</w:t>
      </w:r>
    </w:p>
    <w:p w14:paraId="05AD7539" w14:textId="77777777" w:rsidR="00471FA2" w:rsidRPr="00E85943" w:rsidRDefault="00471FA2" w:rsidP="00E85943">
      <w:pPr>
        <w:rPr>
          <w:b/>
          <w:bCs/>
        </w:rPr>
      </w:pPr>
    </w:p>
    <w:p w14:paraId="7A9B95C5" w14:textId="5A1BFF29" w:rsidR="00E85943" w:rsidRDefault="00E85943" w:rsidP="00471FA2">
      <w:pPr>
        <w:ind w:firstLineChars="100" w:firstLine="210"/>
      </w:pPr>
      <w:r w:rsidRPr="00E85943">
        <w:rPr>
          <w:rFonts w:hint="eastAsia"/>
        </w:rPr>
        <w:t>夏季における大会・合宿・練習期間中の食中毒予防において、厚生労働省は細菌を「つけない」「増やさない」「やっつける」ことが重要としています。夏季は以下の点に注意し、食中毒の発症予防のためにチームそして選手個々人で対応するように心がけてください。</w:t>
      </w:r>
      <w:r w:rsidR="00F31F1E">
        <w:rPr>
          <w:rFonts w:hint="eastAsia"/>
        </w:rPr>
        <w:t>特に、夏合宿などで抵抗力が落ちているときに、細菌が増殖している可能性のある食事は取らな</w:t>
      </w:r>
      <w:r w:rsidR="00510B9D">
        <w:rPr>
          <w:rFonts w:hint="eastAsia"/>
        </w:rPr>
        <w:t>い</w:t>
      </w:r>
      <w:r w:rsidR="00F31F1E">
        <w:rPr>
          <w:rFonts w:hint="eastAsia"/>
        </w:rPr>
        <w:t>ように留意ください。</w:t>
      </w:r>
    </w:p>
    <w:p w14:paraId="408BF1D0" w14:textId="77777777" w:rsidR="005E22B6" w:rsidRPr="00E85943" w:rsidRDefault="005E22B6" w:rsidP="00E85943"/>
    <w:p w14:paraId="135BBE26" w14:textId="17AC86BA" w:rsidR="00E85943" w:rsidRPr="00E85943" w:rsidRDefault="00E85943" w:rsidP="00E85943">
      <w:r w:rsidRPr="00E85943">
        <w:rPr>
          <w:rFonts w:ascii="Segoe UI Emoji" w:hAnsi="Segoe UI Emoji" w:cs="Segoe UI Emoji"/>
        </w:rPr>
        <w:t>⚫</w:t>
      </w:r>
      <w:r w:rsidRPr="00E85943">
        <w:t xml:space="preserve"> </w:t>
      </w:r>
      <w:r w:rsidRPr="00E85943">
        <w:rPr>
          <w:rFonts w:hint="eastAsia"/>
        </w:rPr>
        <w:t>食品の買い物時には消費期限を確認し、購入後は寄り道をしないですぐに帰る</w:t>
      </w:r>
    </w:p>
    <w:p w14:paraId="5AE4A868" w14:textId="50B94385" w:rsidR="00E85943" w:rsidRPr="00E85943" w:rsidRDefault="00E85943" w:rsidP="00E85943">
      <w:r w:rsidRPr="00E85943">
        <w:rPr>
          <w:rFonts w:ascii="Segoe UI Emoji" w:hAnsi="Segoe UI Emoji" w:cs="Segoe UI Emoji"/>
        </w:rPr>
        <w:t>⚫</w:t>
      </w:r>
      <w:r w:rsidRPr="00E85943">
        <w:t xml:space="preserve"> </w:t>
      </w:r>
      <w:r w:rsidRPr="00E85943">
        <w:rPr>
          <w:rFonts w:hint="eastAsia"/>
        </w:rPr>
        <w:t>冷蔵や冷凍の必要な食品は、持ち帰ったらすぐに冷蔵庫や冷凍庫に保管する</w:t>
      </w:r>
    </w:p>
    <w:p w14:paraId="340CAEB8" w14:textId="6E6016C3" w:rsidR="00E85943" w:rsidRPr="00E85943" w:rsidRDefault="00E85943" w:rsidP="00E85943">
      <w:r w:rsidRPr="00E85943">
        <w:rPr>
          <w:rFonts w:ascii="Segoe UI Emoji" w:hAnsi="Segoe UI Emoji" w:cs="Segoe UI Emoji"/>
        </w:rPr>
        <w:t>⚫</w:t>
      </w:r>
      <w:r w:rsidRPr="00E85943">
        <w:t xml:space="preserve"> </w:t>
      </w:r>
      <w:r w:rsidRPr="00E85943">
        <w:rPr>
          <w:rFonts w:hint="eastAsia"/>
        </w:rPr>
        <w:t>ふきんやタオルは、熱湯で煮沸した後、しっかり乾燥させたものを使用する</w:t>
      </w:r>
    </w:p>
    <w:p w14:paraId="659786BC" w14:textId="77777777" w:rsidR="00E85943" w:rsidRPr="00E85943" w:rsidRDefault="00E85943" w:rsidP="00E85943">
      <w:r w:rsidRPr="00E85943">
        <w:rPr>
          <w:rFonts w:ascii="Segoe UI Emoji" w:hAnsi="Segoe UI Emoji" w:cs="Segoe UI Emoji"/>
        </w:rPr>
        <w:t>⚫</w:t>
      </w:r>
      <w:r w:rsidRPr="00E85943">
        <w:t xml:space="preserve"> </w:t>
      </w:r>
      <w:r w:rsidRPr="00E85943">
        <w:rPr>
          <w:rFonts w:hint="eastAsia"/>
        </w:rPr>
        <w:t>食べる前に石けんで手を洗い、清潔な食器を使う</w:t>
      </w:r>
    </w:p>
    <w:p w14:paraId="0118B57D" w14:textId="77777777" w:rsidR="00E85943" w:rsidRPr="00E85943" w:rsidRDefault="00E85943" w:rsidP="00E85943">
      <w:r w:rsidRPr="00E85943">
        <w:rPr>
          <w:rFonts w:ascii="Segoe UI Emoji" w:hAnsi="Segoe UI Emoji" w:cs="Segoe UI Emoji"/>
        </w:rPr>
        <w:t>⚫</w:t>
      </w:r>
      <w:r w:rsidRPr="00E85943">
        <w:t xml:space="preserve"> </w:t>
      </w:r>
      <w:r w:rsidRPr="00E85943">
        <w:rPr>
          <w:rFonts w:hint="eastAsia"/>
        </w:rPr>
        <w:t>作った料理は、長時間、室温に放置しない</w:t>
      </w:r>
    </w:p>
    <w:p w14:paraId="2BF7320F" w14:textId="77777777" w:rsidR="00E85943" w:rsidRPr="00E85943" w:rsidRDefault="00E85943" w:rsidP="00E85943">
      <w:r w:rsidRPr="00E85943">
        <w:rPr>
          <w:rFonts w:ascii="Segoe UI Emoji" w:hAnsi="Segoe UI Emoji" w:cs="Segoe UI Emoji"/>
        </w:rPr>
        <w:t>⚫</w:t>
      </w:r>
      <w:r w:rsidRPr="00E85943">
        <w:t xml:space="preserve"> </w:t>
      </w:r>
      <w:r w:rsidRPr="00E85943">
        <w:rPr>
          <w:rFonts w:hint="eastAsia"/>
        </w:rPr>
        <w:t>残った食品を扱う前にも手を洗い、清潔な容器に保存する</w:t>
      </w:r>
    </w:p>
    <w:p w14:paraId="45484563" w14:textId="77777777" w:rsidR="00E85943" w:rsidRPr="00E85943" w:rsidRDefault="00E85943" w:rsidP="00E85943">
      <w:r w:rsidRPr="00E85943">
        <w:rPr>
          <w:rFonts w:ascii="Segoe UI Emoji" w:hAnsi="Segoe UI Emoji" w:cs="Segoe UI Emoji"/>
        </w:rPr>
        <w:t>⚫</w:t>
      </w:r>
      <w:r w:rsidRPr="00E85943">
        <w:t xml:space="preserve"> </w:t>
      </w:r>
      <w:r w:rsidRPr="00E85943">
        <w:rPr>
          <w:rFonts w:hint="eastAsia"/>
        </w:rPr>
        <w:t>温め直すときは十分に加熱する</w:t>
      </w:r>
    </w:p>
    <w:p w14:paraId="4CE1D506" w14:textId="3E5737AD" w:rsidR="00E85943" w:rsidRDefault="00E85943" w:rsidP="00E85943">
      <w:r w:rsidRPr="00E85943">
        <w:rPr>
          <w:rFonts w:ascii="Segoe UI Emoji" w:hAnsi="Segoe UI Emoji" w:cs="Segoe UI Emoji"/>
        </w:rPr>
        <w:t>⚫</w:t>
      </w:r>
      <w:r w:rsidRPr="00E85943">
        <w:t xml:space="preserve"> </w:t>
      </w:r>
      <w:r w:rsidRPr="00E85943">
        <w:rPr>
          <w:rFonts w:hint="eastAsia"/>
        </w:rPr>
        <w:t>時間が経ちすぎたものや、少しでも怪しいと思ったものは食べずに思い切って捨てる</w:t>
      </w:r>
    </w:p>
    <w:p w14:paraId="32FFC07D" w14:textId="77777777" w:rsidR="005E22B6" w:rsidRPr="00E85943" w:rsidRDefault="005E22B6" w:rsidP="00E85943"/>
    <w:p w14:paraId="0EB63002" w14:textId="77777777" w:rsidR="00E85943" w:rsidRPr="00E85943" w:rsidRDefault="00E85943" w:rsidP="00E85943">
      <w:r w:rsidRPr="00E85943">
        <w:t>&lt;</w:t>
      </w:r>
      <w:r w:rsidRPr="00E85943">
        <w:rPr>
          <w:rFonts w:hint="eastAsia"/>
        </w:rPr>
        <w:t>参考情報</w:t>
      </w:r>
      <w:r w:rsidRPr="00E85943">
        <w:t>&gt;</w:t>
      </w:r>
    </w:p>
    <w:p w14:paraId="7E5C8015" w14:textId="454DF95D" w:rsidR="00E85943" w:rsidRPr="00E85943" w:rsidRDefault="00E85943" w:rsidP="00E85943">
      <w:r w:rsidRPr="00E85943">
        <w:rPr>
          <w:rFonts w:hint="eastAsia"/>
        </w:rPr>
        <w:t>食中毒の予防についての厚生労働省のサイト</w:t>
      </w:r>
    </w:p>
    <w:p w14:paraId="540B4296" w14:textId="4F066256" w:rsidR="000824B4" w:rsidRPr="000824B4" w:rsidRDefault="000824B4" w:rsidP="00E85943">
      <w:pPr>
        <w:rPr>
          <w:rFonts w:hint="eastAsia"/>
        </w:rPr>
      </w:pPr>
      <w:hyperlink r:id="rId7" w:history="1">
        <w:r w:rsidRPr="001943E8">
          <w:rPr>
            <w:rStyle w:val="a3"/>
          </w:rPr>
          <w:t>https://www.mhlw.go.jp/stf/seisakunitsuite/bunya/kenkou_iryou/shokuhin/syokuchu/index.html</w:t>
        </w:r>
      </w:hyperlink>
    </w:p>
    <w:p w14:paraId="1F73612A" w14:textId="4C223D7C" w:rsidR="0038328C" w:rsidRDefault="0038328C" w:rsidP="00E85943"/>
    <w:p w14:paraId="589D9D6E" w14:textId="41B9FA1A" w:rsidR="005E22B6" w:rsidRDefault="005E22B6" w:rsidP="00E85943">
      <w:r>
        <w:rPr>
          <w:rFonts w:hint="eastAsia"/>
        </w:rPr>
        <w:t>動画</w:t>
      </w:r>
      <w:r w:rsidR="00F31F1E">
        <w:rPr>
          <w:rFonts w:hint="eastAsia"/>
        </w:rPr>
        <w:t xml:space="preserve">　政府インターネットテレビ</w:t>
      </w:r>
      <w:r>
        <w:rPr>
          <w:rFonts w:hint="eastAsia"/>
        </w:rPr>
        <w:t>「</w:t>
      </w:r>
      <w:r w:rsidRPr="005E22B6">
        <w:rPr>
          <w:rFonts w:hint="eastAsia"/>
        </w:rPr>
        <w:t>霞が関情報チェック～</w:t>
      </w:r>
      <w:r w:rsidRPr="005E22B6">
        <w:t>3つの原則で防ぐ！夏の食中毒</w:t>
      </w:r>
      <w:r>
        <w:rPr>
          <w:rFonts w:hint="eastAsia"/>
        </w:rPr>
        <w:t>」</w:t>
      </w:r>
    </w:p>
    <w:p w14:paraId="4ECCAA0E" w14:textId="1CA4C017" w:rsidR="000824B4" w:rsidRPr="000824B4" w:rsidRDefault="000824B4" w:rsidP="00E85943">
      <w:pPr>
        <w:rPr>
          <w:rFonts w:hint="eastAsia"/>
        </w:rPr>
      </w:pPr>
      <w:hyperlink r:id="rId8" w:history="1">
        <w:r w:rsidRPr="001943E8">
          <w:rPr>
            <w:rStyle w:val="a3"/>
          </w:rPr>
          <w:t>https://nettv.gov-online.go.jp/prg/prg20788.html</w:t>
        </w:r>
      </w:hyperlink>
    </w:p>
    <w:sectPr w:rsidR="000824B4" w:rsidRPr="000824B4" w:rsidSect="005E22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3AE6" w14:textId="77777777" w:rsidR="00DC4FB6" w:rsidRDefault="00DC4FB6" w:rsidP="00510B9D">
      <w:r>
        <w:separator/>
      </w:r>
    </w:p>
  </w:endnote>
  <w:endnote w:type="continuationSeparator" w:id="0">
    <w:p w14:paraId="089989F2" w14:textId="77777777" w:rsidR="00DC4FB6" w:rsidRDefault="00DC4FB6" w:rsidP="0051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5C13" w14:textId="77777777" w:rsidR="00DC4FB6" w:rsidRDefault="00DC4FB6" w:rsidP="00510B9D">
      <w:r>
        <w:separator/>
      </w:r>
    </w:p>
  </w:footnote>
  <w:footnote w:type="continuationSeparator" w:id="0">
    <w:p w14:paraId="7990A1A2" w14:textId="77777777" w:rsidR="00DC4FB6" w:rsidRDefault="00DC4FB6" w:rsidP="0051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43"/>
    <w:rsid w:val="000261B5"/>
    <w:rsid w:val="00040BA8"/>
    <w:rsid w:val="000824B4"/>
    <w:rsid w:val="003327CE"/>
    <w:rsid w:val="0038328C"/>
    <w:rsid w:val="00471FA2"/>
    <w:rsid w:val="00510B9D"/>
    <w:rsid w:val="005E22B6"/>
    <w:rsid w:val="00795FFF"/>
    <w:rsid w:val="007D778F"/>
    <w:rsid w:val="0082007F"/>
    <w:rsid w:val="0097761E"/>
    <w:rsid w:val="00C97B07"/>
    <w:rsid w:val="00DC4FB6"/>
    <w:rsid w:val="00DF581D"/>
    <w:rsid w:val="00E85943"/>
    <w:rsid w:val="00F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FF1A1"/>
  <w15:chartTrackingRefBased/>
  <w15:docId w15:val="{F340D872-7BB5-419B-92D2-2D8080E1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594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10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0B9D"/>
  </w:style>
  <w:style w:type="paragraph" w:styleId="a7">
    <w:name w:val="footer"/>
    <w:basedOn w:val="a"/>
    <w:link w:val="a8"/>
    <w:uiPriority w:val="99"/>
    <w:unhideWhenUsed/>
    <w:rsid w:val="0051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tv.gov-online.go.jp/prg/prg207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lw.go.jp/stf/seisakunitsuite/bunya/kenkou_iryou/shokuhin/syokuchu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0CB61-0667-461C-A8A2-36A431E1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塚崎 有</dc:creator>
  <cp:keywords/>
  <dc:description/>
  <cp:lastModifiedBy>塚崎 有</cp:lastModifiedBy>
  <cp:revision>3</cp:revision>
  <dcterms:created xsi:type="dcterms:W3CDTF">2023-05-25T07:11:00Z</dcterms:created>
  <dcterms:modified xsi:type="dcterms:W3CDTF">2023-05-26T02:49:00Z</dcterms:modified>
</cp:coreProperties>
</file>